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D95E5">
      <w:pPr>
        <w:spacing w:line="360" w:lineRule="auto"/>
        <w:rPr>
          <w:rFonts w:ascii="Arial"/>
          <w:sz w:val="21"/>
        </w:rPr>
      </w:pPr>
    </w:p>
    <w:p w14:paraId="239AE667">
      <w:pPr>
        <w:spacing w:before="362" w:line="219" w:lineRule="auto"/>
        <w:jc w:val="center"/>
        <w:rPr>
          <w:rFonts w:ascii="宋体" w:hAnsi="宋体" w:eastAsia="宋体" w:cs="宋体"/>
          <w:sz w:val="41"/>
          <w:szCs w:val="4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1"/>
          <w:szCs w:val="41"/>
          <w:lang w:val="en-US" w:eastAsia="zh-CN"/>
        </w:rPr>
        <w:t xml:space="preserve">      平顶山市农业农村局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1"/>
          <w:szCs w:val="41"/>
        </w:rPr>
        <w:t>及下属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1"/>
          <w:szCs w:val="41"/>
          <w:lang w:val="en-US" w:eastAsia="zh-CN"/>
        </w:rPr>
        <w:t>事业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1"/>
          <w:szCs w:val="41"/>
        </w:rPr>
        <w:t>单位综合性涉企收费目录清单</w:t>
      </w:r>
    </w:p>
    <w:p w14:paraId="3B3327EE">
      <w:pPr>
        <w:spacing w:line="278" w:lineRule="auto"/>
        <w:rPr>
          <w:rFonts w:ascii="Arial"/>
          <w:sz w:val="21"/>
        </w:rPr>
      </w:pPr>
    </w:p>
    <w:tbl>
      <w:tblPr>
        <w:tblStyle w:val="5"/>
        <w:tblpPr w:leftFromText="180" w:rightFromText="180" w:vertAnchor="text" w:horzAnchor="page" w:tblpX="1863" w:tblpY="154"/>
        <w:tblOverlap w:val="never"/>
        <w:tblW w:w="132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1581"/>
        <w:gridCol w:w="1826"/>
        <w:gridCol w:w="1346"/>
        <w:gridCol w:w="1180"/>
        <w:gridCol w:w="1200"/>
        <w:gridCol w:w="1419"/>
        <w:gridCol w:w="1127"/>
        <w:gridCol w:w="1398"/>
        <w:gridCol w:w="1137"/>
        <w:gridCol w:w="586"/>
      </w:tblGrid>
      <w:tr w14:paraId="14F6C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85" w:type="dxa"/>
            <w:textDirection w:val="tbRlV"/>
            <w:vAlign w:val="top"/>
          </w:tcPr>
          <w:p w14:paraId="19F032E3">
            <w:pPr>
              <w:spacing w:before="134" w:line="199" w:lineRule="auto"/>
              <w:ind w:left="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581" w:type="dxa"/>
            <w:vAlign w:val="top"/>
          </w:tcPr>
          <w:p w14:paraId="73E325B9">
            <w:pPr>
              <w:spacing w:before="221" w:line="219" w:lineRule="auto"/>
              <w:ind w:left="11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部门名称</w:t>
            </w:r>
          </w:p>
        </w:tc>
        <w:tc>
          <w:tcPr>
            <w:tcW w:w="1826" w:type="dxa"/>
            <w:vAlign w:val="top"/>
          </w:tcPr>
          <w:p w14:paraId="39183AB5">
            <w:pPr>
              <w:spacing w:before="221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收费单位名称</w:t>
            </w:r>
          </w:p>
        </w:tc>
        <w:tc>
          <w:tcPr>
            <w:tcW w:w="1346" w:type="dxa"/>
            <w:vAlign w:val="top"/>
          </w:tcPr>
          <w:p w14:paraId="0319D97A">
            <w:pPr>
              <w:spacing w:before="222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单位性质</w:t>
            </w:r>
          </w:p>
        </w:tc>
        <w:tc>
          <w:tcPr>
            <w:tcW w:w="1180" w:type="dxa"/>
            <w:vAlign w:val="top"/>
          </w:tcPr>
          <w:p w14:paraId="7CCF9C95">
            <w:pPr>
              <w:spacing w:before="221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收费项目</w:t>
            </w:r>
          </w:p>
        </w:tc>
        <w:tc>
          <w:tcPr>
            <w:tcW w:w="1200" w:type="dxa"/>
            <w:vAlign w:val="top"/>
          </w:tcPr>
          <w:p w14:paraId="52A28A56">
            <w:pPr>
              <w:spacing w:before="221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收费性质</w:t>
            </w:r>
          </w:p>
        </w:tc>
        <w:tc>
          <w:tcPr>
            <w:tcW w:w="1419" w:type="dxa"/>
            <w:vAlign w:val="top"/>
          </w:tcPr>
          <w:p w14:paraId="6E8039B2">
            <w:pPr>
              <w:spacing w:before="61" w:line="219" w:lineRule="auto"/>
              <w:ind w:left="2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服务内容</w:t>
            </w:r>
          </w:p>
          <w:p w14:paraId="47E6ABF9">
            <w:pPr>
              <w:spacing w:before="25" w:line="220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或涉及事项</w:t>
            </w:r>
          </w:p>
        </w:tc>
        <w:tc>
          <w:tcPr>
            <w:tcW w:w="1127" w:type="dxa"/>
            <w:vAlign w:val="top"/>
          </w:tcPr>
          <w:p w14:paraId="079AF450">
            <w:pPr>
              <w:spacing w:before="221" w:line="219" w:lineRule="auto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收费标准</w:t>
            </w:r>
          </w:p>
        </w:tc>
        <w:tc>
          <w:tcPr>
            <w:tcW w:w="1398" w:type="dxa"/>
            <w:vAlign w:val="top"/>
          </w:tcPr>
          <w:p w14:paraId="6F186C87">
            <w:pPr>
              <w:spacing w:before="52" w:line="220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标准制定</w:t>
            </w:r>
          </w:p>
          <w:p w14:paraId="6001082C">
            <w:pPr>
              <w:spacing w:before="33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方式及部门</w:t>
            </w:r>
          </w:p>
        </w:tc>
        <w:tc>
          <w:tcPr>
            <w:tcW w:w="1137" w:type="dxa"/>
            <w:vAlign w:val="top"/>
          </w:tcPr>
          <w:p w14:paraId="0C40D747">
            <w:pPr>
              <w:spacing w:before="220" w:line="219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政策依据</w:t>
            </w:r>
          </w:p>
        </w:tc>
        <w:tc>
          <w:tcPr>
            <w:tcW w:w="586" w:type="dxa"/>
            <w:textDirection w:val="tbRlV"/>
            <w:vAlign w:val="top"/>
          </w:tcPr>
          <w:p w14:paraId="3339CF5D">
            <w:pPr>
              <w:spacing w:before="135" w:line="201" w:lineRule="auto"/>
              <w:ind w:left="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4"/>
                <w:szCs w:val="24"/>
              </w:rPr>
              <w:t>备注</w:t>
            </w:r>
          </w:p>
        </w:tc>
      </w:tr>
      <w:tr w14:paraId="3B9E1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85" w:type="dxa"/>
            <w:shd w:val="clear" w:color="auto" w:fill="auto"/>
            <w:vAlign w:val="center"/>
          </w:tcPr>
          <w:p w14:paraId="7BBC512B">
            <w:pPr>
              <w:spacing w:before="216" w:line="241" w:lineRule="auto"/>
              <w:ind w:left="175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581" w:type="dxa"/>
            <w:vAlign w:val="center"/>
          </w:tcPr>
          <w:p w14:paraId="56DF9CD1">
            <w:pPr>
              <w:spacing w:before="205" w:line="223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val="en-US" w:eastAsia="zh-CN"/>
              </w:rPr>
              <w:t>平顶山市农业农村局</w:t>
            </w:r>
          </w:p>
        </w:tc>
        <w:tc>
          <w:tcPr>
            <w:tcW w:w="1826" w:type="dxa"/>
            <w:vAlign w:val="center"/>
          </w:tcPr>
          <w:p w14:paraId="3A324FB0">
            <w:pPr>
              <w:spacing w:before="199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本级</w:t>
            </w:r>
          </w:p>
        </w:tc>
        <w:tc>
          <w:tcPr>
            <w:tcW w:w="1346" w:type="dxa"/>
            <w:vAlign w:val="center"/>
          </w:tcPr>
          <w:p w14:paraId="17546C76">
            <w:pPr>
              <w:spacing w:before="199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政府部门</w:t>
            </w:r>
          </w:p>
        </w:tc>
        <w:tc>
          <w:tcPr>
            <w:tcW w:w="1180" w:type="dxa"/>
            <w:vAlign w:val="center"/>
          </w:tcPr>
          <w:p w14:paraId="1CA95BD7">
            <w:pPr>
              <w:spacing w:before="201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200" w:type="dxa"/>
            <w:vAlign w:val="center"/>
          </w:tcPr>
          <w:p w14:paraId="1C78FA65">
            <w:pPr>
              <w:spacing w:before="31" w:line="226" w:lineRule="auto"/>
              <w:ind w:left="235" w:right="105" w:hanging="1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698D4FE">
            <w:pPr>
              <w:pStyle w:val="6"/>
              <w:jc w:val="center"/>
            </w:pPr>
          </w:p>
        </w:tc>
        <w:tc>
          <w:tcPr>
            <w:tcW w:w="1127" w:type="dxa"/>
            <w:vAlign w:val="center"/>
          </w:tcPr>
          <w:p w14:paraId="1C2ED635">
            <w:pPr>
              <w:pStyle w:val="6"/>
              <w:jc w:val="center"/>
            </w:pPr>
          </w:p>
        </w:tc>
        <w:tc>
          <w:tcPr>
            <w:tcW w:w="1398" w:type="dxa"/>
            <w:vAlign w:val="center"/>
          </w:tcPr>
          <w:p w14:paraId="7A458767">
            <w:pPr>
              <w:pStyle w:val="6"/>
              <w:jc w:val="center"/>
            </w:pPr>
          </w:p>
        </w:tc>
        <w:tc>
          <w:tcPr>
            <w:tcW w:w="1137" w:type="dxa"/>
            <w:vAlign w:val="center"/>
          </w:tcPr>
          <w:p w14:paraId="1B65AB65">
            <w:pPr>
              <w:pStyle w:val="6"/>
              <w:jc w:val="center"/>
            </w:pPr>
          </w:p>
        </w:tc>
        <w:tc>
          <w:tcPr>
            <w:tcW w:w="586" w:type="dxa"/>
            <w:vAlign w:val="center"/>
          </w:tcPr>
          <w:p w14:paraId="4F44C8DC">
            <w:pPr>
              <w:pStyle w:val="6"/>
              <w:jc w:val="center"/>
            </w:pPr>
          </w:p>
        </w:tc>
      </w:tr>
      <w:tr w14:paraId="0BF81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85" w:type="dxa"/>
            <w:shd w:val="clear" w:color="auto" w:fill="auto"/>
            <w:vAlign w:val="center"/>
          </w:tcPr>
          <w:p w14:paraId="09BD9944">
            <w:pPr>
              <w:spacing w:before="227" w:line="241" w:lineRule="auto"/>
              <w:ind w:left="175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581" w:type="dxa"/>
            <w:vAlign w:val="center"/>
          </w:tcPr>
          <w:p w14:paraId="5B6D8D87">
            <w:pPr>
              <w:spacing w:before="196" w:line="223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val="en-US" w:eastAsia="zh-CN"/>
              </w:rPr>
              <w:t>平顶山市农业农村局</w:t>
            </w:r>
          </w:p>
        </w:tc>
        <w:tc>
          <w:tcPr>
            <w:tcW w:w="1826" w:type="dxa"/>
            <w:vAlign w:val="center"/>
          </w:tcPr>
          <w:p w14:paraId="10E579C4">
            <w:pPr>
              <w:spacing w:before="192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val="en-US" w:eastAsia="zh-CN"/>
              </w:rPr>
              <w:t>平顶山市农业发展中心</w:t>
            </w:r>
          </w:p>
        </w:tc>
        <w:tc>
          <w:tcPr>
            <w:tcW w:w="1346" w:type="dxa"/>
            <w:vAlign w:val="center"/>
          </w:tcPr>
          <w:p w14:paraId="7F3AB824">
            <w:pPr>
              <w:spacing w:before="192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事业单位</w:t>
            </w:r>
          </w:p>
        </w:tc>
        <w:tc>
          <w:tcPr>
            <w:tcW w:w="1180" w:type="dxa"/>
            <w:vAlign w:val="center"/>
          </w:tcPr>
          <w:p w14:paraId="2A1240DE">
            <w:pPr>
              <w:spacing w:before="192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200" w:type="dxa"/>
            <w:vAlign w:val="center"/>
          </w:tcPr>
          <w:p w14:paraId="276F48DD">
            <w:pPr>
              <w:spacing w:before="42" w:line="218" w:lineRule="auto"/>
              <w:ind w:left="235" w:right="102" w:hanging="1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7F36389">
            <w:pPr>
              <w:pStyle w:val="6"/>
              <w:jc w:val="center"/>
            </w:pPr>
          </w:p>
        </w:tc>
        <w:tc>
          <w:tcPr>
            <w:tcW w:w="1127" w:type="dxa"/>
            <w:vAlign w:val="center"/>
          </w:tcPr>
          <w:p w14:paraId="26A3CAF8">
            <w:pPr>
              <w:pStyle w:val="6"/>
              <w:jc w:val="center"/>
            </w:pPr>
          </w:p>
        </w:tc>
        <w:tc>
          <w:tcPr>
            <w:tcW w:w="1398" w:type="dxa"/>
            <w:vAlign w:val="center"/>
          </w:tcPr>
          <w:p w14:paraId="08D1FC65">
            <w:pPr>
              <w:pStyle w:val="6"/>
              <w:jc w:val="center"/>
            </w:pPr>
          </w:p>
        </w:tc>
        <w:tc>
          <w:tcPr>
            <w:tcW w:w="1137" w:type="dxa"/>
            <w:vAlign w:val="center"/>
          </w:tcPr>
          <w:p w14:paraId="10131473">
            <w:pPr>
              <w:pStyle w:val="6"/>
              <w:jc w:val="center"/>
            </w:pPr>
          </w:p>
        </w:tc>
        <w:tc>
          <w:tcPr>
            <w:tcW w:w="586" w:type="dxa"/>
            <w:vAlign w:val="center"/>
          </w:tcPr>
          <w:p w14:paraId="757E6C5F">
            <w:pPr>
              <w:pStyle w:val="6"/>
              <w:jc w:val="center"/>
            </w:pPr>
          </w:p>
        </w:tc>
      </w:tr>
      <w:tr w14:paraId="5B3C4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85" w:type="dxa"/>
            <w:vAlign w:val="center"/>
          </w:tcPr>
          <w:p w14:paraId="6769F801">
            <w:pPr>
              <w:spacing w:before="228"/>
              <w:ind w:left="17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581" w:type="dxa"/>
            <w:vAlign w:val="center"/>
          </w:tcPr>
          <w:p w14:paraId="7B038F0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val="en-US" w:eastAsia="zh-CN"/>
              </w:rPr>
              <w:t>平顶山市农业农村局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33900C75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平顶山市乡村振兴服务中心</w:t>
            </w:r>
          </w:p>
        </w:tc>
        <w:tc>
          <w:tcPr>
            <w:tcW w:w="1346" w:type="dxa"/>
            <w:vAlign w:val="center"/>
          </w:tcPr>
          <w:p w14:paraId="0430D91E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事业单位</w:t>
            </w:r>
          </w:p>
        </w:tc>
        <w:tc>
          <w:tcPr>
            <w:tcW w:w="1180" w:type="dxa"/>
            <w:vAlign w:val="center"/>
          </w:tcPr>
          <w:p w14:paraId="65C01892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200" w:type="dxa"/>
            <w:vAlign w:val="center"/>
          </w:tcPr>
          <w:p w14:paraId="440911E6">
            <w:pPr>
              <w:pStyle w:val="6"/>
              <w:jc w:val="center"/>
            </w:pPr>
          </w:p>
        </w:tc>
        <w:tc>
          <w:tcPr>
            <w:tcW w:w="1419" w:type="dxa"/>
            <w:vAlign w:val="center"/>
          </w:tcPr>
          <w:p w14:paraId="1E86A0CC">
            <w:pPr>
              <w:pStyle w:val="6"/>
              <w:jc w:val="center"/>
            </w:pPr>
          </w:p>
        </w:tc>
        <w:tc>
          <w:tcPr>
            <w:tcW w:w="1127" w:type="dxa"/>
            <w:vAlign w:val="center"/>
          </w:tcPr>
          <w:p w14:paraId="2F10049B">
            <w:pPr>
              <w:pStyle w:val="6"/>
              <w:jc w:val="center"/>
            </w:pPr>
          </w:p>
        </w:tc>
        <w:tc>
          <w:tcPr>
            <w:tcW w:w="1398" w:type="dxa"/>
            <w:vAlign w:val="center"/>
          </w:tcPr>
          <w:p w14:paraId="208B36CA">
            <w:pPr>
              <w:pStyle w:val="6"/>
              <w:jc w:val="center"/>
            </w:pPr>
          </w:p>
        </w:tc>
        <w:tc>
          <w:tcPr>
            <w:tcW w:w="1137" w:type="dxa"/>
            <w:vAlign w:val="center"/>
          </w:tcPr>
          <w:p w14:paraId="7054832C">
            <w:pPr>
              <w:pStyle w:val="6"/>
              <w:jc w:val="center"/>
            </w:pPr>
          </w:p>
        </w:tc>
        <w:tc>
          <w:tcPr>
            <w:tcW w:w="586" w:type="dxa"/>
            <w:vAlign w:val="center"/>
          </w:tcPr>
          <w:p w14:paraId="0D3C1FB8">
            <w:pPr>
              <w:pStyle w:val="6"/>
              <w:jc w:val="center"/>
            </w:pPr>
          </w:p>
        </w:tc>
      </w:tr>
      <w:tr w14:paraId="7B7F4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85" w:type="dxa"/>
            <w:vAlign w:val="center"/>
          </w:tcPr>
          <w:p w14:paraId="1964FE4A">
            <w:pPr>
              <w:spacing w:before="229" w:line="241" w:lineRule="auto"/>
              <w:ind w:left="17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1581" w:type="dxa"/>
            <w:vAlign w:val="center"/>
          </w:tcPr>
          <w:p w14:paraId="7CAEC29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val="en-US" w:eastAsia="zh-CN"/>
              </w:rPr>
              <w:t>平顶山市农业农村局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71554A8C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平顶山市畜牧业发展中心</w:t>
            </w:r>
          </w:p>
        </w:tc>
        <w:tc>
          <w:tcPr>
            <w:tcW w:w="1346" w:type="dxa"/>
            <w:vAlign w:val="center"/>
          </w:tcPr>
          <w:p w14:paraId="3436DF3D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事业单位</w:t>
            </w:r>
          </w:p>
        </w:tc>
        <w:tc>
          <w:tcPr>
            <w:tcW w:w="1180" w:type="dxa"/>
            <w:vAlign w:val="center"/>
          </w:tcPr>
          <w:p w14:paraId="5B9B5B91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200" w:type="dxa"/>
            <w:vAlign w:val="center"/>
          </w:tcPr>
          <w:p w14:paraId="6DA0116B">
            <w:pPr>
              <w:pStyle w:val="6"/>
              <w:jc w:val="center"/>
            </w:pPr>
          </w:p>
        </w:tc>
        <w:tc>
          <w:tcPr>
            <w:tcW w:w="1419" w:type="dxa"/>
            <w:vAlign w:val="center"/>
          </w:tcPr>
          <w:p w14:paraId="3F91ECC5">
            <w:pPr>
              <w:pStyle w:val="6"/>
              <w:jc w:val="center"/>
            </w:pPr>
          </w:p>
        </w:tc>
        <w:tc>
          <w:tcPr>
            <w:tcW w:w="1127" w:type="dxa"/>
            <w:vAlign w:val="center"/>
          </w:tcPr>
          <w:p w14:paraId="2E70D793">
            <w:pPr>
              <w:pStyle w:val="6"/>
              <w:jc w:val="center"/>
            </w:pPr>
          </w:p>
        </w:tc>
        <w:tc>
          <w:tcPr>
            <w:tcW w:w="1398" w:type="dxa"/>
            <w:vAlign w:val="center"/>
          </w:tcPr>
          <w:p w14:paraId="46877D2F">
            <w:pPr>
              <w:pStyle w:val="6"/>
              <w:jc w:val="center"/>
            </w:pPr>
          </w:p>
        </w:tc>
        <w:tc>
          <w:tcPr>
            <w:tcW w:w="1137" w:type="dxa"/>
            <w:vAlign w:val="center"/>
          </w:tcPr>
          <w:p w14:paraId="29339DFB">
            <w:pPr>
              <w:pStyle w:val="6"/>
              <w:jc w:val="center"/>
            </w:pPr>
          </w:p>
        </w:tc>
        <w:tc>
          <w:tcPr>
            <w:tcW w:w="586" w:type="dxa"/>
            <w:vAlign w:val="center"/>
          </w:tcPr>
          <w:p w14:paraId="6B2C9CE8">
            <w:pPr>
              <w:pStyle w:val="6"/>
              <w:jc w:val="center"/>
            </w:pPr>
          </w:p>
        </w:tc>
      </w:tr>
      <w:tr w14:paraId="6CE99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85" w:type="dxa"/>
            <w:vAlign w:val="center"/>
          </w:tcPr>
          <w:p w14:paraId="58003DF5">
            <w:pPr>
              <w:spacing w:before="220"/>
              <w:ind w:left="17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1581" w:type="dxa"/>
            <w:vAlign w:val="center"/>
          </w:tcPr>
          <w:p w14:paraId="4B996B0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val="en-US" w:eastAsia="zh-CN"/>
              </w:rPr>
              <w:t>平顶山市农业农村局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39BF0C26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平顶山市农业综合行政执法支队</w:t>
            </w:r>
          </w:p>
        </w:tc>
        <w:tc>
          <w:tcPr>
            <w:tcW w:w="1346" w:type="dxa"/>
            <w:vAlign w:val="center"/>
          </w:tcPr>
          <w:p w14:paraId="223EAD77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事业单位</w:t>
            </w:r>
          </w:p>
        </w:tc>
        <w:tc>
          <w:tcPr>
            <w:tcW w:w="1180" w:type="dxa"/>
            <w:vAlign w:val="center"/>
          </w:tcPr>
          <w:p w14:paraId="6190A019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200" w:type="dxa"/>
            <w:vAlign w:val="center"/>
          </w:tcPr>
          <w:p w14:paraId="5C75E12A">
            <w:pPr>
              <w:pStyle w:val="6"/>
              <w:jc w:val="center"/>
            </w:pPr>
          </w:p>
        </w:tc>
        <w:tc>
          <w:tcPr>
            <w:tcW w:w="1419" w:type="dxa"/>
            <w:vAlign w:val="center"/>
          </w:tcPr>
          <w:p w14:paraId="324D1624">
            <w:pPr>
              <w:pStyle w:val="6"/>
              <w:jc w:val="center"/>
            </w:pPr>
          </w:p>
        </w:tc>
        <w:tc>
          <w:tcPr>
            <w:tcW w:w="1127" w:type="dxa"/>
            <w:vAlign w:val="center"/>
          </w:tcPr>
          <w:p w14:paraId="12A2C027">
            <w:pPr>
              <w:pStyle w:val="6"/>
              <w:jc w:val="center"/>
            </w:pPr>
          </w:p>
        </w:tc>
        <w:tc>
          <w:tcPr>
            <w:tcW w:w="1398" w:type="dxa"/>
            <w:vAlign w:val="center"/>
          </w:tcPr>
          <w:p w14:paraId="3577A2C2">
            <w:pPr>
              <w:pStyle w:val="6"/>
              <w:jc w:val="center"/>
            </w:pPr>
          </w:p>
        </w:tc>
        <w:tc>
          <w:tcPr>
            <w:tcW w:w="1137" w:type="dxa"/>
            <w:vAlign w:val="center"/>
          </w:tcPr>
          <w:p w14:paraId="58DB2A0A">
            <w:pPr>
              <w:pStyle w:val="6"/>
              <w:jc w:val="center"/>
            </w:pPr>
          </w:p>
        </w:tc>
        <w:tc>
          <w:tcPr>
            <w:tcW w:w="586" w:type="dxa"/>
            <w:vAlign w:val="center"/>
          </w:tcPr>
          <w:p w14:paraId="7E255053">
            <w:pPr>
              <w:pStyle w:val="6"/>
              <w:jc w:val="center"/>
            </w:pPr>
          </w:p>
        </w:tc>
      </w:tr>
    </w:tbl>
    <w:p w14:paraId="3A25234F">
      <w:pPr>
        <w:spacing w:before="75" w:line="220" w:lineRule="auto"/>
        <w:ind w:left="9519"/>
        <w:rPr>
          <w:rFonts w:ascii="Arial"/>
          <w:sz w:val="21"/>
        </w:rPr>
      </w:pPr>
      <w:r>
        <w:pict>
          <v:shape id="_x0000_s1029" o:spid="_x0000_s1029" o:spt="202" type="#_x0000_t202" style="position:absolute;left:0pt;margin-left:-1pt;margin-top:314.6pt;height:8.7pt;width:12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924B323">
                  <w:pPr>
                    <w:spacing w:before="20" w:line="185" w:lineRule="auto"/>
                    <w:ind w:left="20"/>
                    <w:rPr>
                      <w:rFonts w:ascii="Times New Roman" w:hAnsi="Times New Roman" w:eastAsia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"/>
                      <w:sz w:val="15"/>
                      <w:szCs w:val="15"/>
                    </w:rPr>
                    <w:t>UT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1"/>
          <w:sz w:val="23"/>
          <w:szCs w:val="23"/>
        </w:rPr>
        <w:t>咨询及投诉电话：</w:t>
      </w:r>
    </w:p>
    <w:sectPr>
      <w:pgSz w:w="16840" w:h="11900" w:orient="landscape"/>
      <w:pgMar w:top="1640" w:right="1431" w:bottom="1450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356F45"/>
    <w:rsid w:val="3E7D7914"/>
    <w:rsid w:val="4FCA7141"/>
    <w:rsid w:val="5B952F05"/>
    <w:rsid w:val="72226D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209</Words>
  <Characters>209</Characters>
  <TotalTime>16</TotalTime>
  <ScaleCrop>false</ScaleCrop>
  <LinksUpToDate>false</LinksUpToDate>
  <CharactersWithSpaces>215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2025-12-16T15:26:00Z</dcterms:created>
  <dc:creator>dragon</dc:creator>
  <cp:lastModifiedBy>雨洁洁洁洁</cp:lastModifiedBy>
  <cp:lastPrinted>2025-12-18T01:14:00Z</cp:lastPrinted>
  <dcterms:modified xsi:type="dcterms:W3CDTF">2025-12-22T03:29:19Z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2025-12-16T15:26:09Z</vt:filetime>
  </property>
  <property fmtid="{D5CDD505-2E9C-101B-9397-08002B2CF9AE}" pid="4" name="UsrData">
    <vt:lpwstr>6941098dda7715001f554ce7wl</vt:lpwstr>
  </property>
  <property fmtid="{D5CDD505-2E9C-101B-9397-08002B2CF9AE}" pid="5" name="KSOTemplateDocerSaveRecord">
    <vt:lpwstr>eyJoZGlkIjoiZGU1ZjIwY2JjYTU4YjY2OWFmY2I4YjhiMGVlZDkyZWEiLCJ1c2VySWQiOiIxOTU2MjU4MTgifQ==</vt:lpwstr>
  </property>
  <property fmtid="{D5CDD505-2E9C-101B-9397-08002B2CF9AE}" pid="6" name="KSOProductBuildVer">
    <vt:lpwstr>2052-12.1.0.24034</vt:lpwstr>
  </property>
  <property fmtid="{D5CDD505-2E9C-101B-9397-08002B2CF9AE}" pid="7" name="ICV">
    <vt:lpwstr>CDAEA193427D4D38A91C72B33C1BB7D9_13</vt:lpwstr>
  </property>
</Properties>
</file>